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A7AE" w14:textId="52400FD7" w:rsidR="0086491D" w:rsidRDefault="0086491D">
      <w:r>
        <w:t xml:space="preserve">Avondbijeenkomst </w:t>
      </w:r>
      <w:proofErr w:type="spellStart"/>
      <w:r>
        <w:t>Broekhem</w:t>
      </w:r>
      <w:proofErr w:type="spellEnd"/>
      <w:r>
        <w:t xml:space="preserve"> Zuid</w:t>
      </w:r>
    </w:p>
    <w:p w14:paraId="39F99AA8" w14:textId="56C0FFC4" w:rsidR="0086491D" w:rsidRDefault="0086491D">
      <w:r>
        <w:rPr>
          <w:noProof/>
        </w:rPr>
        <w:drawing>
          <wp:inline distT="0" distB="0" distL="0" distR="0" wp14:anchorId="5DFAD9EE" wp14:editId="0F04AE0B">
            <wp:extent cx="5760720" cy="3840480"/>
            <wp:effectExtent l="0" t="0" r="0" b="7620"/>
            <wp:docPr id="5217823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A9CE3" w14:textId="77777777" w:rsidR="0086491D" w:rsidRDefault="0086491D" w:rsidP="0086491D">
      <w:r w:rsidRPr="0055071D">
        <w:t xml:space="preserve">Tijdens de avondbijeenkomst in de </w:t>
      </w:r>
      <w:proofErr w:type="spellStart"/>
      <w:r>
        <w:t>Broekhem</w:t>
      </w:r>
      <w:proofErr w:type="spellEnd"/>
      <w:r>
        <w:t xml:space="preserve"> Zuid </w:t>
      </w:r>
      <w:r w:rsidRPr="0055071D">
        <w:t xml:space="preserve">zijn veel zaken opgehaald en soms al hele concrete ideeën verder uitgewerkt. </w:t>
      </w:r>
    </w:p>
    <w:p w14:paraId="135177A6" w14:textId="77777777" w:rsidR="0086491D" w:rsidRPr="003A5E95" w:rsidRDefault="0086491D" w:rsidP="0086491D">
      <w:r w:rsidRPr="003A5E95">
        <w:t>Verzamelde clusters per thema:</w:t>
      </w:r>
    </w:p>
    <w:p w14:paraId="3767E436" w14:textId="77777777" w:rsidR="0086491D" w:rsidRDefault="0086491D" w:rsidP="0086491D">
      <w:pPr>
        <w:pStyle w:val="Lijstalinea"/>
        <w:numPr>
          <w:ilvl w:val="0"/>
          <w:numId w:val="1"/>
        </w:numPr>
      </w:pPr>
      <w:r w:rsidRPr="003A5E95">
        <w:t>Wonen en leefomgeving</w:t>
      </w:r>
      <w:r>
        <w:t xml:space="preserve"> </w:t>
      </w:r>
    </w:p>
    <w:p w14:paraId="27AABB58" w14:textId="77777777" w:rsidR="0086491D" w:rsidRDefault="0086491D" w:rsidP="0086491D">
      <w:pPr>
        <w:pStyle w:val="Lijstalinea"/>
        <w:numPr>
          <w:ilvl w:val="1"/>
          <w:numId w:val="1"/>
        </w:numPr>
      </w:pPr>
      <w:r>
        <w:t>Overlast / onderhoud / rijgedrag: verkeersoverlast (snelheid en onveiligheid), zwerfvuil, slecht onderhoud panden en stoepen.</w:t>
      </w:r>
    </w:p>
    <w:p w14:paraId="5BE1DCA2" w14:textId="77777777" w:rsidR="0086491D" w:rsidRDefault="0086491D" w:rsidP="0086491D">
      <w:pPr>
        <w:pStyle w:val="Lijstalinea"/>
        <w:numPr>
          <w:ilvl w:val="1"/>
          <w:numId w:val="1"/>
        </w:numPr>
      </w:pPr>
      <w:r>
        <w:t>Cultuur/arbeidsmigranten: verschillen met mensen met andere achtergrond, Hotels onrustig</w:t>
      </w:r>
    </w:p>
    <w:p w14:paraId="02DA1F80" w14:textId="77777777" w:rsidR="0086491D" w:rsidRDefault="0086491D" w:rsidP="0086491D">
      <w:pPr>
        <w:pStyle w:val="Lijstalinea"/>
        <w:numPr>
          <w:ilvl w:val="1"/>
          <w:numId w:val="1"/>
        </w:numPr>
      </w:pPr>
      <w:r>
        <w:t>Huur en koop: Weinig beschikbare woningen (voor jongeren), goed onderhoud aan huurwoningen</w:t>
      </w:r>
    </w:p>
    <w:p w14:paraId="04F73384" w14:textId="77777777" w:rsidR="0086491D" w:rsidRDefault="0086491D" w:rsidP="0086491D">
      <w:pPr>
        <w:pStyle w:val="Lijstalinea"/>
        <w:numPr>
          <w:ilvl w:val="1"/>
          <w:numId w:val="1"/>
        </w:numPr>
      </w:pPr>
      <w:r>
        <w:t>Verduurzamen: mag meer aan gedaan worden in de buurt</w:t>
      </w:r>
    </w:p>
    <w:p w14:paraId="1A800368" w14:textId="77777777" w:rsidR="0086491D" w:rsidRDefault="0086491D" w:rsidP="0086491D">
      <w:pPr>
        <w:pStyle w:val="Lijstalinea"/>
        <w:numPr>
          <w:ilvl w:val="1"/>
          <w:numId w:val="1"/>
        </w:numPr>
      </w:pPr>
      <w:r>
        <w:t>Toezicht: veilig gevoel, behoefte aan camera’s parkeerplaats achter de  Aldi</w:t>
      </w:r>
    </w:p>
    <w:p w14:paraId="3C0F7CF2" w14:textId="77777777" w:rsidR="0086491D" w:rsidRPr="00CE599B" w:rsidRDefault="0086491D" w:rsidP="0086491D">
      <w:pPr>
        <w:pStyle w:val="Lijstalinea"/>
        <w:numPr>
          <w:ilvl w:val="0"/>
          <w:numId w:val="1"/>
        </w:numPr>
        <w:rPr>
          <w:u w:val="single"/>
        </w:rPr>
      </w:pPr>
      <w:r>
        <w:t>Gezondheid &amp; contact in de buurt (overlap)</w:t>
      </w:r>
      <w:r w:rsidRPr="00CE599B">
        <w:t>:</w:t>
      </w:r>
    </w:p>
    <w:p w14:paraId="39392825" w14:textId="77777777" w:rsidR="0086491D" w:rsidRPr="00CE599B" w:rsidRDefault="0086491D" w:rsidP="0086491D">
      <w:pPr>
        <w:pStyle w:val="Lijstalinea"/>
        <w:numPr>
          <w:ilvl w:val="1"/>
          <w:numId w:val="1"/>
        </w:numPr>
        <w:rPr>
          <w:u w:val="single"/>
        </w:rPr>
      </w:pPr>
      <w:r>
        <w:t>Collectief aanbod: appgroepen en sociale tuin</w:t>
      </w:r>
    </w:p>
    <w:p w14:paraId="60C5D587" w14:textId="77777777" w:rsidR="0086491D" w:rsidRPr="00CE599B" w:rsidRDefault="0086491D" w:rsidP="0086491D">
      <w:pPr>
        <w:pStyle w:val="Lijstalinea"/>
        <w:numPr>
          <w:ilvl w:val="1"/>
          <w:numId w:val="1"/>
        </w:numPr>
        <w:rPr>
          <w:u w:val="single"/>
        </w:rPr>
      </w:pPr>
      <w:r>
        <w:t xml:space="preserve">Sportaanbod: jammer dat het zwembad is gesloten, </w:t>
      </w:r>
      <w:proofErr w:type="spellStart"/>
      <w:r>
        <w:t>Anytime</w:t>
      </w:r>
      <w:proofErr w:type="spellEnd"/>
      <w:r>
        <w:t xml:space="preserve"> en </w:t>
      </w:r>
      <w:proofErr w:type="spellStart"/>
      <w:r>
        <w:t>Beemde</w:t>
      </w:r>
      <w:proofErr w:type="spellEnd"/>
      <w:r>
        <w:t xml:space="preserve"> voor senioren</w:t>
      </w:r>
    </w:p>
    <w:p w14:paraId="209D7DD4" w14:textId="77777777" w:rsidR="0086491D" w:rsidRPr="00CE599B" w:rsidRDefault="0086491D" w:rsidP="0086491D">
      <w:pPr>
        <w:pStyle w:val="Lijstalinea"/>
        <w:numPr>
          <w:ilvl w:val="1"/>
          <w:numId w:val="1"/>
        </w:numPr>
        <w:rPr>
          <w:u w:val="single"/>
        </w:rPr>
      </w:pPr>
      <w:r>
        <w:t xml:space="preserve">Sociaal: Meer communicatie vanuit gemeente rondom activiteiten, behoefte aan laagdrempelige activiteiten voor meer contact, fijne rust en </w:t>
      </w:r>
      <w:r>
        <w:lastRenderedPageBreak/>
        <w:t>sociale controle, door taalbarrière moeilijk contact leggen met andere achtergronden</w:t>
      </w:r>
    </w:p>
    <w:p w14:paraId="54F0E310" w14:textId="77777777" w:rsidR="0086491D" w:rsidRPr="00CE599B" w:rsidRDefault="0086491D" w:rsidP="0086491D">
      <w:pPr>
        <w:pStyle w:val="Lijstalinea"/>
        <w:numPr>
          <w:ilvl w:val="0"/>
          <w:numId w:val="1"/>
        </w:numPr>
        <w:rPr>
          <w:u w:val="single"/>
        </w:rPr>
      </w:pPr>
      <w:r w:rsidRPr="00CE599B">
        <w:t>Leren:</w:t>
      </w:r>
    </w:p>
    <w:p w14:paraId="3843CDBB" w14:textId="77777777" w:rsidR="0086491D" w:rsidRDefault="0086491D" w:rsidP="0086491D">
      <w:pPr>
        <w:pStyle w:val="Lijstalinea"/>
        <w:numPr>
          <w:ilvl w:val="1"/>
          <w:numId w:val="1"/>
        </w:numPr>
      </w:pPr>
      <w:r>
        <w:t>Begrip voor diversiteit en andere normen en waarden leren</w:t>
      </w:r>
    </w:p>
    <w:p w14:paraId="1C384E83" w14:textId="77777777" w:rsidR="0086491D" w:rsidRPr="00CE599B" w:rsidRDefault="0086491D" w:rsidP="0086491D">
      <w:pPr>
        <w:pStyle w:val="Lijstalinea"/>
        <w:ind w:left="1440"/>
      </w:pPr>
    </w:p>
    <w:p w14:paraId="3728A752" w14:textId="77777777" w:rsidR="0086491D" w:rsidRDefault="0086491D" w:rsidP="0086491D">
      <w:pPr>
        <w:pStyle w:val="Lijstalinea"/>
        <w:numPr>
          <w:ilvl w:val="0"/>
          <w:numId w:val="1"/>
        </w:numPr>
      </w:pPr>
      <w:r>
        <w:t>Werk &amp; inkomen:</w:t>
      </w:r>
    </w:p>
    <w:p w14:paraId="2DA7C351" w14:textId="77777777" w:rsidR="0086491D" w:rsidRPr="00CE599B" w:rsidRDefault="0086491D" w:rsidP="0086491D">
      <w:pPr>
        <w:pStyle w:val="Lijstalinea"/>
        <w:numPr>
          <w:ilvl w:val="1"/>
          <w:numId w:val="1"/>
        </w:numPr>
      </w:pPr>
      <w:r>
        <w:t>Geen uitgesproken arm of rijk straatbeeld, maar wie weet wat er achter de voordeur speelt?</w:t>
      </w:r>
    </w:p>
    <w:p w14:paraId="3C91BE21" w14:textId="77777777" w:rsidR="0086491D" w:rsidRDefault="0086491D" w:rsidP="0086491D">
      <w:pPr>
        <w:rPr>
          <w:b/>
          <w:bCs/>
        </w:rPr>
      </w:pPr>
      <w:r>
        <w:rPr>
          <w:b/>
          <w:bCs/>
        </w:rPr>
        <w:t xml:space="preserve">Op basis van deze avondbijeenkomst hebben we de volgende concrete afspraken gemaakt: </w:t>
      </w:r>
    </w:p>
    <w:p w14:paraId="3E37BE6C" w14:textId="77777777" w:rsidR="0086491D" w:rsidRPr="00E93667" w:rsidRDefault="0086491D" w:rsidP="0086491D">
      <w:pPr>
        <w:numPr>
          <w:ilvl w:val="0"/>
          <w:numId w:val="2"/>
        </w:numPr>
      </w:pPr>
      <w:r w:rsidRPr="00E93667">
        <w:t xml:space="preserve">Bijeenkomst organiseren met woning coöperatie (februari 2026); </w:t>
      </w:r>
    </w:p>
    <w:p w14:paraId="7B91052E" w14:textId="77777777" w:rsidR="0086491D" w:rsidRPr="00E93667" w:rsidRDefault="0086491D" w:rsidP="0086491D">
      <w:pPr>
        <w:numPr>
          <w:ilvl w:val="0"/>
          <w:numId w:val="2"/>
        </w:numPr>
      </w:pPr>
      <w:r w:rsidRPr="00E93667">
        <w:t xml:space="preserve">Bijeenkomst organiseren voor buurtactiviteiten-&gt; werkgroep starten; </w:t>
      </w:r>
    </w:p>
    <w:p w14:paraId="0580AEA6" w14:textId="77777777" w:rsidR="0086491D" w:rsidRPr="00E93667" w:rsidRDefault="0086491D" w:rsidP="0086491D">
      <w:pPr>
        <w:numPr>
          <w:ilvl w:val="0"/>
          <w:numId w:val="2"/>
        </w:numPr>
      </w:pPr>
      <w:r w:rsidRPr="00E93667">
        <w:t xml:space="preserve">Informatie verspreiden over verduurzaming, activiteiten in de buurt en vrijwilligers → werkgroep starten. </w:t>
      </w:r>
    </w:p>
    <w:p w14:paraId="1C359AAD" w14:textId="77777777" w:rsidR="0086491D" w:rsidRDefault="0086491D"/>
    <w:sectPr w:rsidR="00864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F17"/>
    <w:multiLevelType w:val="hybridMultilevel"/>
    <w:tmpl w:val="AAC6DB70"/>
    <w:lvl w:ilvl="0" w:tplc="6DEA2E2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651E0"/>
    <w:multiLevelType w:val="multilevel"/>
    <w:tmpl w:val="9680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008201">
    <w:abstractNumId w:val="0"/>
  </w:num>
  <w:num w:numId="2" w16cid:durableId="477116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1D"/>
    <w:rsid w:val="00683899"/>
    <w:rsid w:val="0086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A57E"/>
  <w15:chartTrackingRefBased/>
  <w15:docId w15:val="{9FB9975C-8DBB-4474-B578-ABBC634E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64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4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4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4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4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4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4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4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4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4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4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4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49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49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49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49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49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49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4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4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4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4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4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49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49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49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4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491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4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Smeets</dc:creator>
  <cp:keywords/>
  <dc:description/>
  <cp:lastModifiedBy>Cynthia Smeets</cp:lastModifiedBy>
  <cp:revision>1</cp:revision>
  <dcterms:created xsi:type="dcterms:W3CDTF">2026-01-18T20:56:00Z</dcterms:created>
  <dcterms:modified xsi:type="dcterms:W3CDTF">2026-01-18T20:58:00Z</dcterms:modified>
</cp:coreProperties>
</file>